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320"/>
          <w:tab w:val="right" w:leader="none" w:pos="8640"/>
        </w:tabs>
        <w:spacing w:line="24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320"/>
          <w:tab w:val="right" w:leader="none" w:pos="8640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NAME HERE</w:t>
      </w:r>
    </w:p>
    <w:p w:rsidR="00000000" w:rsidDel="00000000" w:rsidP="00000000" w:rsidRDefault="00000000" w:rsidRPr="00000000" w14:paraId="00000003">
      <w:pPr>
        <w:tabs>
          <w:tab w:val="center" w:leader="none" w:pos="4320"/>
          <w:tab w:val="right" w:leader="none" w:pos="8640"/>
        </w:tabs>
        <w:spacing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123-456-7890 | xyz@berkeley.edu |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https://www.linkedin.com/in/customlinkedinURL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b w:val="1"/>
          <w:bCs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10434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University of California Berkeley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|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GPA: 3.5/4.0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May 20XX</w:t>
        <w:tab/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BS in Business Administration, Walter A. Haas School of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Honors &amp; Awards: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Leadership Award Scholar (top x% of students); ABC Case Competition Finalist (5/21)</w:t>
      </w:r>
    </w:p>
    <w:p w:rsidR="00000000" w:rsidDel="00000000" w:rsidP="00000000" w:rsidRDefault="00000000" w:rsidRPr="00000000" w14:paraId="00000009">
      <w:pPr>
        <w:tabs>
          <w:tab w:val="right" w:leader="none" w:pos="10080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000000" w:space="1" w:sz="4" w:val="single"/>
        </w:pBd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LEADERSHIP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Student Organization</w:t>
        <w:tab/>
        <w:t xml:space="preserve">Berkeley, CA</w:t>
      </w:r>
    </w:p>
    <w:p w:rsidR="00000000" w:rsidDel="00000000" w:rsidP="00000000" w:rsidRDefault="00000000" w:rsidRPr="00000000" w14:paraId="0000000C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Co-Founder &amp; President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ab/>
        <w:t xml:space="preserve">September 20XX-present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Manage 8 board members by hosting weekly meetings, delegating tasks, reviewing updates, implementing a system for anonymous feedback, and conducting bi-weekly checkup calls to ensure smooth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Maintain accurate financial records and raised over $2,000 through fundraising activities and pitching to club sponsors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Grow organization to over 50 members in one year through networking &amp; outreach, tabling, and strategic social media marketing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Partner with 3 California high schools to promote financial literacy beyond UC Berkeley, educating over 100 students</w:t>
      </w:r>
    </w:p>
    <w:p w:rsidR="00000000" w:rsidDel="00000000" w:rsidP="00000000" w:rsidRDefault="00000000" w:rsidRPr="00000000" w14:paraId="00000011">
      <w:pPr>
        <w:tabs>
          <w:tab w:val="right" w:leader="none" w:pos="10257"/>
        </w:tabs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10257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Student Government</w:t>
        <w:tab/>
        <w:t xml:space="preserve">Berkeley, CA</w:t>
      </w:r>
    </w:p>
    <w:p w:rsidR="00000000" w:rsidDel="00000000" w:rsidP="00000000" w:rsidRDefault="00000000" w:rsidRPr="00000000" w14:paraId="00000013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VP of Internal Affairs</w:t>
        <w:tab/>
        <w:t xml:space="preserve">September 20XX-present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Lead a cohort of 250+ undergraduates and hosted events integrating the student body and promoting community-building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Collaborate with vice presidents and leaders to organize 11 social and educational events attended by 250+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Contribute creative ideas to weekly committee meetings, directly leading to the planning and execution of 2 new events</w:t>
      </w:r>
    </w:p>
    <w:p w:rsidR="00000000" w:rsidDel="00000000" w:rsidP="00000000" w:rsidRDefault="00000000" w:rsidRPr="00000000" w14:paraId="00000017">
      <w:pPr>
        <w:tabs>
          <w:tab w:val="right" w:leader="none" w:pos="10257"/>
        </w:tabs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10257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start up</w:t>
        <w:tab/>
        <w:t xml:space="preserve">Remote</w:t>
      </w:r>
    </w:p>
    <w:p w:rsidR="00000000" w:rsidDel="00000000" w:rsidP="00000000" w:rsidRDefault="00000000" w:rsidRPr="00000000" w14:paraId="00000019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Business Owner</w:t>
        <w:tab/>
        <w:t xml:space="preserve">April 20XX-August 20XX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Developed and led a team of 3, effectively delegating tasks, resolving problems, and providing timely constructive feedback and guidance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Revised and improved the business plan upon reaching a sales plateau, leading to a sales growth of 80% over 3 months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Negotiated with 8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intemational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suppliers to reduce manufacturing costs, improving profit margins by an average of 17%</w:t>
      </w:r>
    </w:p>
    <w:p w:rsidR="00000000" w:rsidDel="00000000" w:rsidP="00000000" w:rsidRDefault="00000000" w:rsidRPr="00000000" w14:paraId="0000001D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organization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Berkeley, CA</w:t>
      </w:r>
    </w:p>
    <w:p w:rsidR="00000000" w:rsidDel="00000000" w:rsidP="00000000" w:rsidRDefault="00000000" w:rsidRPr="00000000" w14:paraId="0000001F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Intern</w:t>
        <w:tab/>
        <w:t xml:space="preserve">August 20XX-May 20XX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fffff" w:val="clear"/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Managed 100+ case assignments for five interns and provided feedback on their correspondence with incarcerated individuals about transferring to UC campuses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hd w:fill="ffffff" w:val="clear"/>
        <w:tabs>
          <w:tab w:val="right" w:leader="none" w:pos="10257"/>
        </w:tabs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Initiated the compilation and dissemination of scholarships, parole support, and educational resources for incarcerated students, addressing critical gaps to help reverse the school-to-prison pipeline </w:t>
      </w:r>
    </w:p>
    <w:p w:rsidR="00000000" w:rsidDel="00000000" w:rsidP="00000000" w:rsidRDefault="00000000" w:rsidRPr="00000000" w14:paraId="00000022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10257"/>
        </w:tabs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1" w:sz="4" w:val="single"/>
        </w:pBd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rtl w:val="0"/>
        </w:rPr>
        <w:t xml:space="preserve">SKILLS &amp; INTERESTS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Skills: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R/RStudio, SCC Modeling, Financial Analysis, Microsoft Office Suite and Google Drive Suite, Adobe InDesign </w:t>
      </w:r>
    </w:p>
    <w:p w:rsidR="00000000" w:rsidDel="00000000" w:rsidP="00000000" w:rsidRDefault="00000000" w:rsidRPr="00000000" w14:paraId="00000026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Languages: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Chinese/Mandarin (native), Spanish (beginner) </w:t>
      </w:r>
    </w:p>
    <w:p w:rsidR="00000000" w:rsidDel="00000000" w:rsidP="00000000" w:rsidRDefault="00000000" w:rsidRPr="00000000" w14:paraId="00000027">
      <w:pPr>
        <w:tabs>
          <w:tab w:val="right" w:leader="none" w:pos="10257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Interests: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Lakers fan since '08, Volleyball, Acappella, Traveling, ASL, Dogs!</w:t>
      </w:r>
    </w:p>
    <w:sectPr>
      <w:headerReference r:id="rId6" w:type="default"/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center" w:leader="none" w:pos="4320"/>
        <w:tab w:val="right" w:leader="none" w:pos="8640"/>
      </w:tabs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